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A2" w:rsidRPr="005966A2" w:rsidRDefault="005966A2" w:rsidP="005966A2">
      <w:pPr>
        <w:spacing w:after="0" w:line="240" w:lineRule="auto"/>
        <w:jc w:val="right"/>
        <w:rPr>
          <w:rFonts w:cs="Times New Roman"/>
          <w:sz w:val="24"/>
          <w:szCs w:val="24"/>
        </w:rPr>
      </w:pPr>
      <w:r w:rsidRPr="005966A2">
        <w:rPr>
          <w:rFonts w:cs="Times New Roman"/>
          <w:sz w:val="24"/>
          <w:szCs w:val="24"/>
        </w:rPr>
        <w:t xml:space="preserve">QUEJOSO: CARLOS FUERO UNDA </w:t>
      </w:r>
    </w:p>
    <w:p w:rsidR="005966A2" w:rsidRPr="005966A2" w:rsidRDefault="005966A2" w:rsidP="005966A2">
      <w:pPr>
        <w:spacing w:after="0" w:line="240" w:lineRule="auto"/>
        <w:jc w:val="right"/>
        <w:rPr>
          <w:rFonts w:cs="Times New Roman"/>
          <w:sz w:val="24"/>
          <w:szCs w:val="24"/>
        </w:rPr>
      </w:pPr>
    </w:p>
    <w:p w:rsidR="005966A2" w:rsidRPr="005966A2" w:rsidRDefault="005966A2" w:rsidP="005966A2">
      <w:pPr>
        <w:spacing w:after="0" w:line="240" w:lineRule="auto"/>
        <w:jc w:val="right"/>
        <w:rPr>
          <w:rFonts w:cs="Times New Roman"/>
          <w:sz w:val="24"/>
          <w:szCs w:val="24"/>
        </w:rPr>
      </w:pPr>
      <w:r w:rsidRPr="005966A2">
        <w:rPr>
          <w:rFonts w:cs="Times New Roman"/>
          <w:sz w:val="24"/>
          <w:szCs w:val="24"/>
        </w:rPr>
        <w:t xml:space="preserve">AUTORIDAD RESPONSABLE: JUEZ CUARTO CIVIL </w:t>
      </w:r>
    </w:p>
    <w:p w:rsidR="005966A2" w:rsidRPr="005966A2" w:rsidRDefault="005966A2" w:rsidP="005966A2">
      <w:pPr>
        <w:spacing w:after="0" w:line="240" w:lineRule="auto"/>
        <w:jc w:val="right"/>
        <w:rPr>
          <w:rFonts w:cs="Times New Roman"/>
          <w:sz w:val="24"/>
          <w:szCs w:val="24"/>
        </w:rPr>
      </w:pPr>
      <w:r w:rsidRPr="005966A2">
        <w:rPr>
          <w:rFonts w:cs="Times New Roman"/>
          <w:sz w:val="24"/>
          <w:szCs w:val="24"/>
        </w:rPr>
        <w:t>DE CUAUTITLÁN MÉXICO Y OTROS</w:t>
      </w:r>
    </w:p>
    <w:p w:rsidR="005966A2" w:rsidRPr="005966A2" w:rsidRDefault="005966A2" w:rsidP="005966A2">
      <w:pPr>
        <w:spacing w:after="0" w:line="240" w:lineRule="auto"/>
        <w:jc w:val="right"/>
        <w:rPr>
          <w:rFonts w:cs="Times New Roman"/>
          <w:sz w:val="24"/>
          <w:szCs w:val="24"/>
        </w:rPr>
      </w:pPr>
    </w:p>
    <w:p w:rsidR="005966A2" w:rsidRPr="005966A2" w:rsidRDefault="005966A2" w:rsidP="005966A2">
      <w:pPr>
        <w:spacing w:after="0" w:line="240" w:lineRule="auto"/>
        <w:jc w:val="right"/>
        <w:rPr>
          <w:rFonts w:cs="Times New Roman"/>
          <w:sz w:val="24"/>
          <w:szCs w:val="24"/>
        </w:rPr>
      </w:pPr>
      <w:r w:rsidRPr="005966A2">
        <w:rPr>
          <w:rFonts w:cs="Times New Roman"/>
          <w:sz w:val="24"/>
          <w:szCs w:val="24"/>
        </w:rPr>
        <w:t>JUICIO AMPARO INDIRECTO</w:t>
      </w:r>
    </w:p>
    <w:p w:rsidR="005966A2" w:rsidRPr="005966A2" w:rsidRDefault="005966A2" w:rsidP="005966A2">
      <w:pPr>
        <w:spacing w:after="0" w:line="240" w:lineRule="auto"/>
        <w:jc w:val="right"/>
        <w:rPr>
          <w:rFonts w:cs="Times New Roman"/>
          <w:sz w:val="24"/>
          <w:szCs w:val="24"/>
        </w:rPr>
      </w:pPr>
    </w:p>
    <w:p w:rsidR="005966A2" w:rsidRPr="005966A2" w:rsidRDefault="005966A2" w:rsidP="005966A2">
      <w:pPr>
        <w:spacing w:after="0" w:line="240" w:lineRule="auto"/>
        <w:jc w:val="right"/>
        <w:rPr>
          <w:rFonts w:cs="Times New Roman"/>
          <w:sz w:val="24"/>
          <w:szCs w:val="24"/>
        </w:rPr>
      </w:pPr>
      <w:r w:rsidRPr="005966A2">
        <w:rPr>
          <w:rFonts w:cs="Times New Roman"/>
          <w:sz w:val="24"/>
          <w:szCs w:val="24"/>
        </w:rPr>
        <w:t xml:space="preserve">EXPEDIENTE: 000/2016 </w:t>
      </w:r>
    </w:p>
    <w:p w:rsidR="005966A2" w:rsidRPr="005966A2" w:rsidRDefault="005966A2" w:rsidP="005966A2">
      <w:pPr>
        <w:spacing w:after="0" w:line="240" w:lineRule="auto"/>
        <w:rPr>
          <w:rFonts w:cs="Times New Roman"/>
          <w:sz w:val="24"/>
          <w:szCs w:val="24"/>
        </w:rPr>
      </w:pPr>
    </w:p>
    <w:p w:rsidR="005966A2" w:rsidRPr="005966A2" w:rsidRDefault="005966A2" w:rsidP="005966A2">
      <w:pPr>
        <w:spacing w:after="0" w:line="240" w:lineRule="auto"/>
        <w:rPr>
          <w:rFonts w:cs="Times New Roman"/>
          <w:sz w:val="24"/>
          <w:szCs w:val="24"/>
        </w:rPr>
      </w:pPr>
      <w:r w:rsidRPr="005966A2">
        <w:rPr>
          <w:rFonts w:cs="Times New Roman"/>
          <w:sz w:val="24"/>
          <w:szCs w:val="24"/>
        </w:rPr>
        <w:t xml:space="preserve">C. JUEZ DECIMO TERCERO DE DISTRITO </w:t>
      </w:r>
    </w:p>
    <w:p w:rsidR="005966A2" w:rsidRPr="005966A2" w:rsidRDefault="005966A2" w:rsidP="005966A2">
      <w:pPr>
        <w:spacing w:after="0" w:line="240" w:lineRule="auto"/>
        <w:rPr>
          <w:rFonts w:cs="Times New Roman"/>
          <w:sz w:val="24"/>
          <w:szCs w:val="24"/>
        </w:rPr>
      </w:pPr>
      <w:r w:rsidRPr="005966A2">
        <w:rPr>
          <w:rFonts w:cs="Times New Roman"/>
          <w:sz w:val="24"/>
          <w:szCs w:val="24"/>
        </w:rPr>
        <w:t>CON RESIDENCIA EN NAUCALPAN DE JUÁREZ</w:t>
      </w:r>
    </w:p>
    <w:p w:rsidR="005966A2" w:rsidRPr="005966A2" w:rsidRDefault="005966A2" w:rsidP="005966A2">
      <w:pPr>
        <w:spacing w:after="0" w:line="240" w:lineRule="auto"/>
        <w:rPr>
          <w:rFonts w:cs="Times New Roman"/>
          <w:sz w:val="24"/>
          <w:szCs w:val="24"/>
        </w:rPr>
      </w:pPr>
      <w:r w:rsidRPr="005966A2">
        <w:rPr>
          <w:rFonts w:cs="Times New Roman"/>
          <w:sz w:val="24"/>
          <w:szCs w:val="24"/>
        </w:rPr>
        <w:t>PRESENTE.</w:t>
      </w:r>
    </w:p>
    <w:p w:rsidR="005966A2" w:rsidRPr="005966A2" w:rsidRDefault="005966A2" w:rsidP="005966A2">
      <w:pPr>
        <w:jc w:val="both"/>
        <w:rPr>
          <w:rFonts w:cs="Times New Roman"/>
          <w:sz w:val="24"/>
          <w:szCs w:val="24"/>
        </w:rPr>
      </w:pPr>
      <w:r w:rsidRPr="005966A2">
        <w:rPr>
          <w:rFonts w:cs="Times New Roman"/>
          <w:sz w:val="24"/>
          <w:szCs w:val="24"/>
        </w:rPr>
        <w:tab/>
      </w:r>
    </w:p>
    <w:p w:rsidR="005966A2" w:rsidRPr="005966A2" w:rsidRDefault="005966A2" w:rsidP="005966A2">
      <w:pPr>
        <w:spacing w:line="360" w:lineRule="auto"/>
        <w:ind w:firstLine="708"/>
        <w:jc w:val="both"/>
        <w:rPr>
          <w:rFonts w:cs="Times New Roman"/>
          <w:sz w:val="24"/>
          <w:szCs w:val="24"/>
        </w:rPr>
      </w:pPr>
      <w:r w:rsidRPr="005966A2">
        <w:rPr>
          <w:rFonts w:cs="Times New Roman"/>
          <w:sz w:val="24"/>
          <w:szCs w:val="24"/>
        </w:rPr>
        <w:t>LIC. JULIO CÉSAR VEGA RICO, en términos de la autorización concedida a mi persona en virtud del artículo 12 de la Ley de Amparo,</w:t>
      </w:r>
      <w:r w:rsidRPr="005966A2">
        <w:rPr>
          <w:rFonts w:cs="Times New Roman"/>
          <w:sz w:val="24"/>
          <w:szCs w:val="24"/>
        </w:rPr>
        <w:t xml:space="preserve"> </w:t>
      </w:r>
      <w:r w:rsidRPr="005966A2">
        <w:rPr>
          <w:rFonts w:cs="Times New Roman"/>
          <w:sz w:val="24"/>
          <w:szCs w:val="24"/>
        </w:rPr>
        <w:t>comparezco respetuosamente para efecto de solicitar:</w:t>
      </w:r>
    </w:p>
    <w:p w:rsidR="005966A2" w:rsidRPr="005966A2" w:rsidRDefault="005966A2" w:rsidP="005966A2">
      <w:pPr>
        <w:spacing w:line="360" w:lineRule="auto"/>
        <w:ind w:firstLine="708"/>
        <w:jc w:val="both"/>
        <w:rPr>
          <w:rFonts w:cs="Times New Roman"/>
          <w:sz w:val="24"/>
          <w:szCs w:val="24"/>
        </w:rPr>
      </w:pPr>
      <w:r w:rsidRPr="005966A2">
        <w:rPr>
          <w:rFonts w:cs="Times New Roman"/>
          <w:sz w:val="24"/>
          <w:szCs w:val="24"/>
        </w:rPr>
        <w:t xml:space="preserve">Se otorgue a favor del quejoso una </w:t>
      </w:r>
      <w:r w:rsidRPr="005966A2">
        <w:rPr>
          <w:rFonts w:cs="Times New Roman"/>
          <w:b/>
          <w:sz w:val="24"/>
          <w:szCs w:val="24"/>
        </w:rPr>
        <w:t>PRORROGA</w:t>
      </w:r>
      <w:r w:rsidRPr="005966A2">
        <w:rPr>
          <w:rFonts w:cs="Times New Roman"/>
          <w:sz w:val="24"/>
          <w:szCs w:val="24"/>
        </w:rPr>
        <w:t xml:space="preserve"> razonable a consideración de esta autoridad, para la publicación de los edictos emitidos por esta misma, toda vez que ya se están haciendo las gestiones correspondientes para tal fin en periódicos de circulación nacional, siendo que a la fecha el Diario Oficial de la Federación no ha dado la cotización correspondiente para la publicación de los edictos y por otra parte tal como se desprende del auto de fecha 28/09/2016 no hay razón del resultado del exhorto girado al Juez de Distrito en Materia de Amparo y Juicios Federales en el Estado de México, con residencia de Toluca para emplazar al tercero interesado por lo cual existe la posibilidad de emplazar a tal buscado con lo cual haría innecesario la publicación de los edictos.</w:t>
      </w:r>
    </w:p>
    <w:p w:rsidR="005966A2" w:rsidRPr="005966A2" w:rsidRDefault="005966A2" w:rsidP="005966A2">
      <w:pPr>
        <w:spacing w:line="360" w:lineRule="auto"/>
        <w:jc w:val="both"/>
        <w:rPr>
          <w:rFonts w:cs="Times New Roman"/>
          <w:sz w:val="24"/>
          <w:szCs w:val="24"/>
        </w:rPr>
      </w:pPr>
      <w:r w:rsidRPr="005966A2">
        <w:rPr>
          <w:rFonts w:cs="Times New Roman"/>
          <w:sz w:val="24"/>
          <w:szCs w:val="24"/>
        </w:rPr>
        <w:t>Por lo anterior, respetuosamente solicito:</w:t>
      </w:r>
    </w:p>
    <w:p w:rsidR="005966A2" w:rsidRPr="005966A2" w:rsidRDefault="005966A2" w:rsidP="005966A2">
      <w:pPr>
        <w:spacing w:line="360" w:lineRule="auto"/>
        <w:jc w:val="center"/>
        <w:rPr>
          <w:rFonts w:cs="Times New Roman"/>
          <w:sz w:val="24"/>
          <w:szCs w:val="24"/>
        </w:rPr>
      </w:pPr>
      <w:r w:rsidRPr="005966A2">
        <w:rPr>
          <w:rFonts w:cs="Times New Roman"/>
          <w:sz w:val="24"/>
          <w:szCs w:val="24"/>
        </w:rPr>
        <w:t>PETITORIOS</w:t>
      </w:r>
    </w:p>
    <w:p w:rsidR="005966A2" w:rsidRPr="005966A2" w:rsidRDefault="005966A2" w:rsidP="005966A2">
      <w:pPr>
        <w:spacing w:line="360" w:lineRule="auto"/>
        <w:jc w:val="both"/>
        <w:rPr>
          <w:rFonts w:cs="Times New Roman"/>
          <w:b/>
          <w:sz w:val="24"/>
          <w:szCs w:val="24"/>
        </w:rPr>
      </w:pPr>
      <w:r w:rsidRPr="005966A2">
        <w:rPr>
          <w:rFonts w:cs="Times New Roman"/>
          <w:b/>
          <w:sz w:val="24"/>
          <w:szCs w:val="24"/>
        </w:rPr>
        <w:t>ÚNICO.- Conceder una prórroga razonable al quejoso para gestionar la publicación de los edictos.</w:t>
      </w:r>
    </w:p>
    <w:p w:rsidR="005966A2" w:rsidRPr="005966A2" w:rsidRDefault="005966A2" w:rsidP="005966A2">
      <w:pPr>
        <w:spacing w:line="360" w:lineRule="auto"/>
        <w:jc w:val="center"/>
        <w:rPr>
          <w:rFonts w:cs="Times New Roman"/>
          <w:b/>
          <w:sz w:val="24"/>
          <w:szCs w:val="24"/>
        </w:rPr>
      </w:pPr>
    </w:p>
    <w:p w:rsidR="005966A2" w:rsidRPr="005966A2" w:rsidRDefault="005966A2" w:rsidP="005966A2">
      <w:pPr>
        <w:spacing w:line="360" w:lineRule="auto"/>
        <w:jc w:val="center"/>
        <w:rPr>
          <w:rFonts w:cs="Times New Roman"/>
          <w:b/>
          <w:sz w:val="24"/>
          <w:szCs w:val="24"/>
        </w:rPr>
      </w:pPr>
      <w:r w:rsidRPr="005966A2">
        <w:rPr>
          <w:rFonts w:cs="Times New Roman"/>
          <w:b/>
          <w:sz w:val="24"/>
          <w:szCs w:val="24"/>
        </w:rPr>
        <w:t>HUMANOS JUSTOS Y UNIDOS</w:t>
      </w:r>
    </w:p>
    <w:p w:rsidR="005966A2" w:rsidRPr="005966A2" w:rsidRDefault="005966A2" w:rsidP="005966A2">
      <w:pPr>
        <w:spacing w:line="360" w:lineRule="auto"/>
        <w:jc w:val="center"/>
        <w:rPr>
          <w:rFonts w:cs="Times New Roman"/>
          <w:sz w:val="24"/>
          <w:szCs w:val="24"/>
        </w:rPr>
      </w:pPr>
      <w:r w:rsidRPr="005966A2">
        <w:rPr>
          <w:rFonts w:cs="Times New Roman"/>
          <w:sz w:val="24"/>
          <w:szCs w:val="24"/>
        </w:rPr>
        <w:t xml:space="preserve">PROTESTO LO NECESARIO </w:t>
      </w:r>
    </w:p>
    <w:p w:rsidR="005966A2" w:rsidRDefault="005966A2" w:rsidP="005966A2">
      <w:pPr>
        <w:spacing w:line="360" w:lineRule="auto"/>
        <w:jc w:val="both"/>
        <w:rPr>
          <w:rFonts w:cs="Times New Roman"/>
          <w:sz w:val="24"/>
          <w:szCs w:val="24"/>
        </w:rPr>
      </w:pPr>
    </w:p>
    <w:p w:rsidR="005966A2" w:rsidRDefault="005966A2" w:rsidP="005966A2">
      <w:pPr>
        <w:spacing w:line="360" w:lineRule="auto"/>
        <w:jc w:val="both"/>
        <w:rPr>
          <w:rFonts w:cs="Times New Roman"/>
          <w:sz w:val="24"/>
          <w:szCs w:val="24"/>
        </w:rPr>
      </w:pPr>
    </w:p>
    <w:p w:rsidR="005966A2" w:rsidRPr="005966A2" w:rsidRDefault="005966A2" w:rsidP="005966A2">
      <w:pPr>
        <w:spacing w:line="360" w:lineRule="auto"/>
        <w:jc w:val="both"/>
        <w:rPr>
          <w:rFonts w:cs="Times New Roman"/>
          <w:sz w:val="24"/>
          <w:szCs w:val="24"/>
        </w:rPr>
      </w:pPr>
    </w:p>
    <w:p w:rsidR="005966A2" w:rsidRPr="005966A2" w:rsidRDefault="005966A2" w:rsidP="005966A2">
      <w:pPr>
        <w:spacing w:line="360" w:lineRule="auto"/>
        <w:jc w:val="both"/>
        <w:rPr>
          <w:rFonts w:cs="Times New Roman"/>
          <w:sz w:val="24"/>
          <w:szCs w:val="24"/>
        </w:rPr>
      </w:pPr>
    </w:p>
    <w:p w:rsidR="005966A2" w:rsidRPr="005966A2" w:rsidRDefault="005966A2" w:rsidP="005966A2">
      <w:pPr>
        <w:jc w:val="center"/>
        <w:rPr>
          <w:vertAlign w:val="superscript"/>
        </w:rPr>
      </w:pPr>
      <w:r w:rsidRPr="005966A2">
        <w:rPr>
          <w:rFonts w:cs="Times New Roman"/>
          <w:bCs/>
          <w:sz w:val="24"/>
          <w:szCs w:val="24"/>
        </w:rPr>
        <w:t>LIC. JULIO CESAR VEGA RICO</w:t>
      </w:r>
    </w:p>
    <w:p w:rsidR="005966A2" w:rsidRPr="005966A2" w:rsidRDefault="005966A2" w:rsidP="005966A2">
      <w:pPr>
        <w:spacing w:after="0" w:line="240" w:lineRule="auto"/>
        <w:jc w:val="center"/>
        <w:rPr>
          <w:sz w:val="24"/>
          <w:szCs w:val="24"/>
        </w:rPr>
      </w:pPr>
      <w:bookmarkStart w:id="0" w:name="_GoBack"/>
      <w:bookmarkEnd w:id="0"/>
    </w:p>
    <w:sectPr w:rsidR="005966A2" w:rsidRPr="005966A2" w:rsidSect="00B17B87">
      <w:headerReference w:type="default" r:id="rId8"/>
      <w:footerReference w:type="default" r:id="rId9"/>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4032" w:rsidRDefault="00834032" w:rsidP="00116901">
      <w:pPr>
        <w:spacing w:after="0" w:line="240" w:lineRule="auto"/>
      </w:pPr>
      <w:r>
        <w:separator/>
      </w:r>
    </w:p>
  </w:endnote>
  <w:endnote w:type="continuationSeparator" w:id="0">
    <w:p w:rsidR="00834032" w:rsidRDefault="00834032" w:rsidP="00116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01" w:rsidRPr="00A51D3F" w:rsidRDefault="00116901" w:rsidP="00A51D3F">
    <w:pPr>
      <w:pStyle w:val="Piedepgina"/>
      <w:jc w:val="center"/>
      <w:rPr>
        <w:rFonts w:ascii="Batang" w:eastAsia="Batang" w:hAnsi="Batang"/>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4032" w:rsidRDefault="00834032" w:rsidP="00116901">
      <w:pPr>
        <w:spacing w:after="0" w:line="240" w:lineRule="auto"/>
      </w:pPr>
      <w:r>
        <w:separator/>
      </w:r>
    </w:p>
  </w:footnote>
  <w:footnote w:type="continuationSeparator" w:id="0">
    <w:p w:rsidR="00834032" w:rsidRDefault="00834032" w:rsidP="001169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01" w:rsidRPr="00465A5B" w:rsidRDefault="00B9656B" w:rsidP="00465A5B">
    <w:pPr>
      <w:pStyle w:val="Encabezado"/>
      <w:jc w:val="both"/>
      <w:rPr>
        <w:rFonts w:ascii="Batang" w:eastAsia="Batang" w:hAnsi="Batang"/>
        <w:b/>
        <w:sz w:val="28"/>
        <w:szCs w:val="28"/>
      </w:rPr>
    </w:pPr>
    <w:r w:rsidRPr="00465A5B">
      <w:rPr>
        <w:rFonts w:ascii="Batang" w:eastAsia="Batang" w:hAnsi="Batang"/>
        <w:b/>
        <w:noProof/>
        <w:sz w:val="28"/>
        <w:szCs w:val="28"/>
        <w:lang w:eastAsia="es-MX"/>
      </w:rPr>
      <mc:AlternateContent>
        <mc:Choice Requires="wps">
          <w:drawing>
            <wp:anchor distT="45720" distB="45720" distL="114300" distR="114300" simplePos="0" relativeHeight="251659264" behindDoc="0" locked="0" layoutInCell="1" allowOverlap="1" wp14:anchorId="18AA546F" wp14:editId="5975F7EB">
              <wp:simplePos x="0" y="0"/>
              <wp:positionH relativeFrom="page">
                <wp:align>left</wp:align>
              </wp:positionH>
              <wp:positionV relativeFrom="paragraph">
                <wp:posOffset>-450215</wp:posOffset>
              </wp:positionV>
              <wp:extent cx="1276350" cy="1087120"/>
              <wp:effectExtent l="0" t="0" r="19050"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865" cy="1087395"/>
                      </a:xfrm>
                      <a:prstGeom prst="rect">
                        <a:avLst/>
                      </a:prstGeom>
                      <a:solidFill>
                        <a:srgbClr val="FFFFFF"/>
                      </a:solidFill>
                      <a:ln w="9525">
                        <a:solidFill>
                          <a:schemeClr val="bg1"/>
                        </a:solidFill>
                        <a:miter lim="800000"/>
                        <a:headEnd/>
                        <a:tailEnd/>
                      </a:ln>
                    </wps:spPr>
                    <wps:txbx>
                      <w:txbxContent>
                        <w:p w:rsidR="00B9656B" w:rsidRDefault="00465A5B" w:rsidP="00465A5B">
                          <w:pPr>
                            <w:jc w:val="center"/>
                          </w:pPr>
                          <w:r>
                            <w:rPr>
                              <w:noProof/>
                              <w:lang w:eastAsia="es-MX"/>
                            </w:rPr>
                            <w:drawing>
                              <wp:inline distT="0" distB="0" distL="0" distR="0" wp14:anchorId="777F19AD" wp14:editId="6209045F">
                                <wp:extent cx="955589" cy="85037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juni.png"/>
                                        <pic:cNvPicPr/>
                                      </pic:nvPicPr>
                                      <pic:blipFill>
                                        <a:blip r:embed="rId1">
                                          <a:extLst>
                                            <a:ext uri="{28A0092B-C50C-407E-A947-70E740481C1C}">
                                              <a14:useLocalDpi xmlns:a14="http://schemas.microsoft.com/office/drawing/2010/main" val="0"/>
                                            </a:ext>
                                          </a:extLst>
                                        </a:blip>
                                        <a:stretch>
                                          <a:fillRect/>
                                        </a:stretch>
                                      </pic:blipFill>
                                      <pic:spPr>
                                        <a:xfrm>
                                          <a:off x="0" y="0"/>
                                          <a:ext cx="964652" cy="8584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AA546F" id="_x0000_t202" coordsize="21600,21600" o:spt="202" path="m,l,21600r21600,l21600,xe">
              <v:stroke joinstyle="miter"/>
              <v:path gradientshapeok="t" o:connecttype="rect"/>
            </v:shapetype>
            <v:shape id="Cuadro de texto 2" o:spid="_x0000_s1026" type="#_x0000_t202" style="position:absolute;left:0;text-align:left;margin-left:0;margin-top:-35.45pt;width:100.5pt;height:85.6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" strokecolor="white [3212]">
              <v:textbox>
                <w:txbxContent>
                  <w:p w:rsidR="00B9656B" w:rsidRDefault="00465A5B" w:rsidP="00465A5B">
                    <w:pPr>
                      <w:jc w:val="center"/>
                    </w:pPr>
                    <w:r>
                      <w:rPr>
                        <w:noProof/>
                        <w:lang w:eastAsia="es-MX"/>
                      </w:rPr>
                      <w:drawing>
                        <wp:inline distT="0" distB="0" distL="0" distR="0" wp14:anchorId="777F19AD" wp14:editId="6209045F">
                          <wp:extent cx="955589" cy="850379"/>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juni.png"/>
                                  <pic:cNvPicPr/>
                                </pic:nvPicPr>
                                <pic:blipFill>
                                  <a:blip r:embed="rId1">
                                    <a:extLst>
                                      <a:ext uri="{28A0092B-C50C-407E-A947-70E740481C1C}">
                                        <a14:useLocalDpi xmlns:a14="http://schemas.microsoft.com/office/drawing/2010/main" val="0"/>
                                      </a:ext>
                                    </a:extLst>
                                  </a:blip>
                                  <a:stretch>
                                    <a:fillRect/>
                                  </a:stretch>
                                </pic:blipFill>
                                <pic:spPr>
                                  <a:xfrm>
                                    <a:off x="0" y="0"/>
                                    <a:ext cx="964652" cy="858444"/>
                                  </a:xfrm>
                                  <a:prstGeom prst="rect">
                                    <a:avLst/>
                                  </a:prstGeom>
                                </pic:spPr>
                              </pic:pic>
                            </a:graphicData>
                          </a:graphic>
                        </wp:inline>
                      </w:drawing>
                    </w:r>
                  </w:p>
                </w:txbxContent>
              </v:textbox>
              <w10:wrap type="square" anchorx="page"/>
            </v:shape>
          </w:pict>
        </mc:Fallback>
      </mc:AlternateContent>
    </w:r>
    <w:r w:rsidRPr="00465A5B">
      <w:rPr>
        <w:rFonts w:ascii="Batang" w:eastAsia="Batang" w:hAnsi="Batang"/>
        <w:b/>
        <w:sz w:val="28"/>
        <w:szCs w:val="28"/>
      </w:rPr>
      <w:t>RED INTERAMERICA</w:t>
    </w:r>
    <w:r w:rsidR="009716F2" w:rsidRPr="00465A5B">
      <w:rPr>
        <w:rFonts w:ascii="Batang" w:eastAsia="Batang" w:hAnsi="Batang"/>
        <w:b/>
        <w:sz w:val="28"/>
        <w:szCs w:val="28"/>
      </w:rPr>
      <w:t>NA</w:t>
    </w:r>
    <w:r w:rsidRPr="00465A5B">
      <w:rPr>
        <w:rFonts w:ascii="Batang" w:eastAsia="Batang" w:hAnsi="Batang"/>
        <w:b/>
        <w:sz w:val="28"/>
        <w:szCs w:val="28"/>
      </w:rPr>
      <w:t xml:space="preserve"> DE ABOGADOS LITIGANTES A.C.</w:t>
    </w:r>
  </w:p>
  <w:p w:rsidR="00116901" w:rsidRDefault="00116901" w:rsidP="00465A5B">
    <w:pPr>
      <w:pStyle w:val="Encabezado"/>
      <w:jc w:val="both"/>
      <w:rPr>
        <w:rFonts w:ascii="Batang" w:eastAsia="Batang" w:hAnsi="Batang"/>
      </w:rPr>
    </w:pPr>
  </w:p>
  <w:p w:rsidR="00465A5B" w:rsidRPr="00DD7B34" w:rsidRDefault="00465A5B" w:rsidP="00465A5B">
    <w:pPr>
      <w:pStyle w:val="Encabezado"/>
      <w:jc w:val="both"/>
      <w:rPr>
        <w:rFonts w:ascii="Batang" w:eastAsia="Batang" w:hAnsi="Batan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B1831"/>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2B31248C"/>
    <w:multiLevelType w:val="hybridMultilevel"/>
    <w:tmpl w:val="372039A2"/>
    <w:lvl w:ilvl="0" w:tplc="C2C806F4">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360E715C"/>
    <w:multiLevelType w:val="hybridMultilevel"/>
    <w:tmpl w:val="2634ECA4"/>
    <w:lvl w:ilvl="0" w:tplc="B860EDA2">
      <w:start w:val="1"/>
      <w:numFmt w:val="decimal"/>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3">
    <w:nsid w:val="47F42624"/>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nsid w:val="49714349"/>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
    <w:nsid w:val="6ACD7927"/>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nsid w:val="6BC93E85"/>
    <w:multiLevelType w:val="hybridMultilevel"/>
    <w:tmpl w:val="D94E3D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BA2D07"/>
    <w:multiLevelType w:val="hybridMultilevel"/>
    <w:tmpl w:val="59C2CB92"/>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6"/>
  </w:num>
  <w:num w:numId="2">
    <w:abstractNumId w:val="1"/>
  </w:num>
  <w:num w:numId="3">
    <w:abstractNumId w:val="7"/>
  </w:num>
  <w:num w:numId="4">
    <w:abstractNumId w:val="3"/>
  </w:num>
  <w:num w:numId="5">
    <w:abstractNumId w:val="0"/>
  </w:num>
  <w:num w:numId="6">
    <w:abstractNumId w:val="5"/>
  </w:num>
  <w:num w:numId="7">
    <w:abstractNumId w:val="4"/>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A0E"/>
    <w:rsid w:val="00000BDD"/>
    <w:rsid w:val="00006AA9"/>
    <w:rsid w:val="00031196"/>
    <w:rsid w:val="00053246"/>
    <w:rsid w:val="00076971"/>
    <w:rsid w:val="000E7E79"/>
    <w:rsid w:val="00116901"/>
    <w:rsid w:val="00136088"/>
    <w:rsid w:val="001B0901"/>
    <w:rsid w:val="001C2185"/>
    <w:rsid w:val="001D5C3A"/>
    <w:rsid w:val="001E05C5"/>
    <w:rsid w:val="001E087E"/>
    <w:rsid w:val="001E21C5"/>
    <w:rsid w:val="001F34E7"/>
    <w:rsid w:val="00237691"/>
    <w:rsid w:val="00237CDA"/>
    <w:rsid w:val="0028775C"/>
    <w:rsid w:val="002A56C0"/>
    <w:rsid w:val="002C1480"/>
    <w:rsid w:val="002C7C52"/>
    <w:rsid w:val="00304F4E"/>
    <w:rsid w:val="0039482C"/>
    <w:rsid w:val="003B3A0E"/>
    <w:rsid w:val="003E7BF0"/>
    <w:rsid w:val="0044401B"/>
    <w:rsid w:val="00465A5B"/>
    <w:rsid w:val="00470650"/>
    <w:rsid w:val="00480449"/>
    <w:rsid w:val="0049647A"/>
    <w:rsid w:val="004C79B1"/>
    <w:rsid w:val="004E785C"/>
    <w:rsid w:val="004F7078"/>
    <w:rsid w:val="0051388D"/>
    <w:rsid w:val="00522D88"/>
    <w:rsid w:val="0052406F"/>
    <w:rsid w:val="00527E0D"/>
    <w:rsid w:val="0054452F"/>
    <w:rsid w:val="00564C04"/>
    <w:rsid w:val="005966A2"/>
    <w:rsid w:val="005B76BB"/>
    <w:rsid w:val="00675AC5"/>
    <w:rsid w:val="00687A3F"/>
    <w:rsid w:val="006A46D2"/>
    <w:rsid w:val="006B0A9E"/>
    <w:rsid w:val="006E7472"/>
    <w:rsid w:val="007226B8"/>
    <w:rsid w:val="00745CE1"/>
    <w:rsid w:val="00765768"/>
    <w:rsid w:val="00765E50"/>
    <w:rsid w:val="00766CF7"/>
    <w:rsid w:val="0079092D"/>
    <w:rsid w:val="00796187"/>
    <w:rsid w:val="007B494E"/>
    <w:rsid w:val="0080023C"/>
    <w:rsid w:val="00834032"/>
    <w:rsid w:val="00834176"/>
    <w:rsid w:val="008652E4"/>
    <w:rsid w:val="008A1E62"/>
    <w:rsid w:val="008B6855"/>
    <w:rsid w:val="008C3408"/>
    <w:rsid w:val="008C735A"/>
    <w:rsid w:val="008E440E"/>
    <w:rsid w:val="00901736"/>
    <w:rsid w:val="009119B8"/>
    <w:rsid w:val="009716F2"/>
    <w:rsid w:val="0099119B"/>
    <w:rsid w:val="00996D82"/>
    <w:rsid w:val="009B0E54"/>
    <w:rsid w:val="009B77CA"/>
    <w:rsid w:val="009F1254"/>
    <w:rsid w:val="00A00A9F"/>
    <w:rsid w:val="00A066FA"/>
    <w:rsid w:val="00A51D3F"/>
    <w:rsid w:val="00A71206"/>
    <w:rsid w:val="00A800CB"/>
    <w:rsid w:val="00A84832"/>
    <w:rsid w:val="00A8586D"/>
    <w:rsid w:val="00A93FB7"/>
    <w:rsid w:val="00AB5103"/>
    <w:rsid w:val="00AC027D"/>
    <w:rsid w:val="00AE348C"/>
    <w:rsid w:val="00AF5D23"/>
    <w:rsid w:val="00B0481E"/>
    <w:rsid w:val="00B1645A"/>
    <w:rsid w:val="00B17B87"/>
    <w:rsid w:val="00B547C6"/>
    <w:rsid w:val="00B9656B"/>
    <w:rsid w:val="00BB1FD5"/>
    <w:rsid w:val="00BD5EB5"/>
    <w:rsid w:val="00C52484"/>
    <w:rsid w:val="00C80ABB"/>
    <w:rsid w:val="00CC65CD"/>
    <w:rsid w:val="00CD0142"/>
    <w:rsid w:val="00CE567A"/>
    <w:rsid w:val="00D04B16"/>
    <w:rsid w:val="00D424AB"/>
    <w:rsid w:val="00D527F9"/>
    <w:rsid w:val="00D8232A"/>
    <w:rsid w:val="00D90542"/>
    <w:rsid w:val="00DD7B34"/>
    <w:rsid w:val="00DF3240"/>
    <w:rsid w:val="00E07807"/>
    <w:rsid w:val="00E1131E"/>
    <w:rsid w:val="00E27EB4"/>
    <w:rsid w:val="00EC40C7"/>
    <w:rsid w:val="00F42B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7AA2E2-DEB9-49F8-80EE-52EC66278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B3A0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4">
    <w:name w:val="heading 4"/>
    <w:basedOn w:val="Normal"/>
    <w:next w:val="Normal"/>
    <w:link w:val="Ttulo4Car"/>
    <w:uiPriority w:val="9"/>
    <w:semiHidden/>
    <w:unhideWhenUsed/>
    <w:qFormat/>
    <w:rsid w:val="003B3A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3A0E"/>
    <w:rPr>
      <w:rFonts w:ascii="Times New Roman" w:eastAsia="Times New Roman" w:hAnsi="Times New Roman" w:cs="Times New Roman"/>
      <w:b/>
      <w:bCs/>
      <w:kern w:val="36"/>
      <w:sz w:val="48"/>
      <w:szCs w:val="48"/>
      <w:lang w:eastAsia="es-MX"/>
    </w:rPr>
  </w:style>
  <w:style w:type="character" w:customStyle="1" w:styleId="Ttulo4Car">
    <w:name w:val="Título 4 Car"/>
    <w:basedOn w:val="Fuentedeprrafopredeter"/>
    <w:link w:val="Ttulo4"/>
    <w:uiPriority w:val="9"/>
    <w:semiHidden/>
    <w:rsid w:val="003B3A0E"/>
    <w:rPr>
      <w:rFonts w:asciiTheme="majorHAnsi" w:eastAsiaTheme="majorEastAsia" w:hAnsiTheme="majorHAnsi" w:cstheme="majorBidi"/>
      <w:i/>
      <w:iCs/>
      <w:color w:val="2F5496" w:themeColor="accent1" w:themeShade="BF"/>
    </w:rPr>
  </w:style>
  <w:style w:type="paragraph" w:customStyle="1" w:styleId="justify">
    <w:name w:val="justify"/>
    <w:basedOn w:val="Normal"/>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B3A0E"/>
    <w:rPr>
      <w:b/>
      <w:bCs/>
    </w:rPr>
  </w:style>
  <w:style w:type="paragraph" w:customStyle="1" w:styleId="msg">
    <w:name w:val="msg"/>
    <w:basedOn w:val="Normal"/>
    <w:rsid w:val="003B3A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3B3A0E"/>
    <w:rPr>
      <w:color w:val="0000FF"/>
      <w:u w:val="single"/>
    </w:rPr>
  </w:style>
  <w:style w:type="character" w:customStyle="1" w:styleId="Fecha1">
    <w:name w:val="Fecha1"/>
    <w:basedOn w:val="Fuentedeprrafopredeter"/>
    <w:rsid w:val="003B3A0E"/>
  </w:style>
  <w:style w:type="paragraph" w:styleId="Encabezado">
    <w:name w:val="header"/>
    <w:basedOn w:val="Normal"/>
    <w:link w:val="EncabezadoCar"/>
    <w:uiPriority w:val="99"/>
    <w:unhideWhenUsed/>
    <w:rsid w:val="001169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6901"/>
  </w:style>
  <w:style w:type="paragraph" w:styleId="Piedepgina">
    <w:name w:val="footer"/>
    <w:basedOn w:val="Normal"/>
    <w:link w:val="PiedepginaCar"/>
    <w:uiPriority w:val="99"/>
    <w:unhideWhenUsed/>
    <w:rsid w:val="001169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6901"/>
  </w:style>
  <w:style w:type="paragraph" w:styleId="Prrafodelista">
    <w:name w:val="List Paragraph"/>
    <w:basedOn w:val="Normal"/>
    <w:uiPriority w:val="34"/>
    <w:qFormat/>
    <w:rsid w:val="00901736"/>
    <w:pPr>
      <w:ind w:left="720"/>
      <w:contextualSpacing/>
    </w:pPr>
  </w:style>
  <w:style w:type="character" w:customStyle="1" w:styleId="UnresolvedMention">
    <w:name w:val="Unresolved Mention"/>
    <w:basedOn w:val="Fuentedeprrafopredeter"/>
    <w:uiPriority w:val="99"/>
    <w:semiHidden/>
    <w:unhideWhenUsed/>
    <w:rsid w:val="00996D82"/>
    <w:rPr>
      <w:color w:val="605E5C"/>
      <w:shd w:val="clear" w:color="auto" w:fill="E1DFDD"/>
    </w:rPr>
  </w:style>
  <w:style w:type="paragraph" w:styleId="Textodeglobo">
    <w:name w:val="Balloon Text"/>
    <w:basedOn w:val="Normal"/>
    <w:link w:val="TextodegloboCar"/>
    <w:uiPriority w:val="99"/>
    <w:semiHidden/>
    <w:unhideWhenUsed/>
    <w:rsid w:val="00AB51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5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524933">
      <w:bodyDiv w:val="1"/>
      <w:marLeft w:val="0"/>
      <w:marRight w:val="0"/>
      <w:marTop w:val="0"/>
      <w:marBottom w:val="0"/>
      <w:divBdr>
        <w:top w:val="none" w:sz="0" w:space="0" w:color="auto"/>
        <w:left w:val="none" w:sz="0" w:space="0" w:color="auto"/>
        <w:bottom w:val="none" w:sz="0" w:space="0" w:color="auto"/>
        <w:right w:val="none" w:sz="0" w:space="0" w:color="auto"/>
      </w:divBdr>
    </w:div>
    <w:div w:id="898201626">
      <w:bodyDiv w:val="1"/>
      <w:marLeft w:val="0"/>
      <w:marRight w:val="0"/>
      <w:marTop w:val="0"/>
      <w:marBottom w:val="0"/>
      <w:divBdr>
        <w:top w:val="none" w:sz="0" w:space="0" w:color="auto"/>
        <w:left w:val="none" w:sz="0" w:space="0" w:color="auto"/>
        <w:bottom w:val="none" w:sz="0" w:space="0" w:color="auto"/>
        <w:right w:val="none" w:sz="0" w:space="0" w:color="auto"/>
      </w:divBdr>
      <w:divsChild>
        <w:div w:id="1243678867">
          <w:marLeft w:val="0"/>
          <w:marRight w:val="0"/>
          <w:marTop w:val="0"/>
          <w:marBottom w:val="0"/>
          <w:divBdr>
            <w:top w:val="none" w:sz="0" w:space="0" w:color="auto"/>
            <w:left w:val="none" w:sz="0" w:space="0" w:color="auto"/>
            <w:bottom w:val="single" w:sz="6" w:space="2" w:color="DADADA"/>
            <w:right w:val="none" w:sz="0" w:space="0" w:color="auto"/>
          </w:divBdr>
        </w:div>
        <w:div w:id="1752582398">
          <w:marLeft w:val="0"/>
          <w:marRight w:val="0"/>
          <w:marTop w:val="0"/>
          <w:marBottom w:val="0"/>
          <w:divBdr>
            <w:top w:val="none" w:sz="0" w:space="0" w:color="auto"/>
            <w:left w:val="none" w:sz="0" w:space="0" w:color="auto"/>
            <w:bottom w:val="none" w:sz="0" w:space="0" w:color="auto"/>
            <w:right w:val="none" w:sz="0" w:space="0" w:color="auto"/>
          </w:divBdr>
        </w:div>
        <w:div w:id="1395540247">
          <w:marLeft w:val="0"/>
          <w:marRight w:val="0"/>
          <w:marTop w:val="0"/>
          <w:marBottom w:val="0"/>
          <w:divBdr>
            <w:top w:val="none" w:sz="0" w:space="0" w:color="auto"/>
            <w:left w:val="none" w:sz="0" w:space="0" w:color="auto"/>
            <w:bottom w:val="none" w:sz="0" w:space="0" w:color="auto"/>
            <w:right w:val="none" w:sz="0" w:space="0" w:color="auto"/>
          </w:divBdr>
        </w:div>
      </w:divsChild>
    </w:div>
    <w:div w:id="998919959">
      <w:bodyDiv w:val="1"/>
      <w:marLeft w:val="0"/>
      <w:marRight w:val="0"/>
      <w:marTop w:val="0"/>
      <w:marBottom w:val="0"/>
      <w:divBdr>
        <w:top w:val="none" w:sz="0" w:space="0" w:color="auto"/>
        <w:left w:val="none" w:sz="0" w:space="0" w:color="auto"/>
        <w:bottom w:val="none" w:sz="0" w:space="0" w:color="auto"/>
        <w:right w:val="none" w:sz="0" w:space="0" w:color="auto"/>
      </w:divBdr>
    </w:div>
    <w:div w:id="1190871610">
      <w:bodyDiv w:val="1"/>
      <w:marLeft w:val="0"/>
      <w:marRight w:val="0"/>
      <w:marTop w:val="0"/>
      <w:marBottom w:val="0"/>
      <w:divBdr>
        <w:top w:val="none" w:sz="0" w:space="0" w:color="auto"/>
        <w:left w:val="none" w:sz="0" w:space="0" w:color="auto"/>
        <w:bottom w:val="none" w:sz="0" w:space="0" w:color="auto"/>
        <w:right w:val="none" w:sz="0" w:space="0" w:color="auto"/>
      </w:divBdr>
    </w:div>
    <w:div w:id="1412040148">
      <w:bodyDiv w:val="1"/>
      <w:marLeft w:val="0"/>
      <w:marRight w:val="0"/>
      <w:marTop w:val="0"/>
      <w:marBottom w:val="0"/>
      <w:divBdr>
        <w:top w:val="none" w:sz="0" w:space="0" w:color="auto"/>
        <w:left w:val="none" w:sz="0" w:space="0" w:color="auto"/>
        <w:bottom w:val="none" w:sz="0" w:space="0" w:color="auto"/>
        <w:right w:val="none" w:sz="0" w:space="0" w:color="auto"/>
      </w:divBdr>
    </w:div>
    <w:div w:id="1509447411">
      <w:bodyDiv w:val="1"/>
      <w:marLeft w:val="0"/>
      <w:marRight w:val="0"/>
      <w:marTop w:val="0"/>
      <w:marBottom w:val="0"/>
      <w:divBdr>
        <w:top w:val="none" w:sz="0" w:space="0" w:color="auto"/>
        <w:left w:val="none" w:sz="0" w:space="0" w:color="auto"/>
        <w:bottom w:val="none" w:sz="0" w:space="0" w:color="auto"/>
        <w:right w:val="none" w:sz="0" w:space="0" w:color="auto"/>
      </w:divBdr>
    </w:div>
    <w:div w:id="2095126405">
      <w:bodyDiv w:val="1"/>
      <w:marLeft w:val="0"/>
      <w:marRight w:val="0"/>
      <w:marTop w:val="0"/>
      <w:marBottom w:val="0"/>
      <w:divBdr>
        <w:top w:val="none" w:sz="0" w:space="0" w:color="auto"/>
        <w:left w:val="none" w:sz="0" w:space="0" w:color="auto"/>
        <w:bottom w:val="none" w:sz="0" w:space="0" w:color="auto"/>
        <w:right w:val="none" w:sz="0" w:space="0" w:color="auto"/>
      </w:divBdr>
    </w:div>
    <w:div w:id="2123259665">
      <w:bodyDiv w:val="1"/>
      <w:marLeft w:val="0"/>
      <w:marRight w:val="0"/>
      <w:marTop w:val="0"/>
      <w:marBottom w:val="0"/>
      <w:divBdr>
        <w:top w:val="none" w:sz="0" w:space="0" w:color="auto"/>
        <w:left w:val="none" w:sz="0" w:space="0" w:color="auto"/>
        <w:bottom w:val="none" w:sz="0" w:space="0" w:color="auto"/>
        <w:right w:val="none" w:sz="0" w:space="0" w:color="auto"/>
      </w:divBdr>
      <w:divsChild>
        <w:div w:id="1922715914">
          <w:marLeft w:val="0"/>
          <w:marRight w:val="0"/>
          <w:marTop w:val="0"/>
          <w:marBottom w:val="0"/>
          <w:divBdr>
            <w:top w:val="none" w:sz="0" w:space="0" w:color="auto"/>
            <w:left w:val="none" w:sz="0" w:space="0" w:color="auto"/>
            <w:bottom w:val="none" w:sz="0" w:space="0" w:color="auto"/>
            <w:right w:val="none" w:sz="0" w:space="0" w:color="auto"/>
          </w:divBdr>
          <w:divsChild>
            <w:div w:id="610357020">
              <w:marLeft w:val="3240"/>
              <w:marRight w:val="0"/>
              <w:marTop w:val="0"/>
              <w:marBottom w:val="0"/>
              <w:divBdr>
                <w:top w:val="none" w:sz="0" w:space="0" w:color="auto"/>
                <w:left w:val="none" w:sz="0" w:space="0" w:color="auto"/>
                <w:bottom w:val="none" w:sz="0" w:space="0" w:color="auto"/>
                <w:right w:val="none" w:sz="0" w:space="0" w:color="auto"/>
              </w:divBdr>
              <w:divsChild>
                <w:div w:id="794560450">
                  <w:marLeft w:val="0"/>
                  <w:marRight w:val="0"/>
                  <w:marTop w:val="0"/>
                  <w:marBottom w:val="0"/>
                  <w:divBdr>
                    <w:top w:val="none" w:sz="0" w:space="0" w:color="auto"/>
                    <w:left w:val="none" w:sz="0" w:space="0" w:color="auto"/>
                    <w:bottom w:val="none" w:sz="0" w:space="0" w:color="auto"/>
                    <w:right w:val="none" w:sz="0" w:space="0" w:color="auto"/>
                  </w:divBdr>
                  <w:divsChild>
                    <w:div w:id="368913676">
                      <w:marLeft w:val="0"/>
                      <w:marRight w:val="0"/>
                      <w:marTop w:val="0"/>
                      <w:marBottom w:val="0"/>
                      <w:divBdr>
                        <w:top w:val="none" w:sz="0" w:space="0" w:color="auto"/>
                        <w:left w:val="none" w:sz="0" w:space="0" w:color="auto"/>
                        <w:bottom w:val="none" w:sz="0" w:space="0" w:color="auto"/>
                        <w:right w:val="none" w:sz="0" w:space="0" w:color="auto"/>
                      </w:divBdr>
                      <w:divsChild>
                        <w:div w:id="271981777">
                          <w:marLeft w:val="0"/>
                          <w:marRight w:val="0"/>
                          <w:marTop w:val="0"/>
                          <w:marBottom w:val="0"/>
                          <w:divBdr>
                            <w:top w:val="none" w:sz="0" w:space="0" w:color="auto"/>
                            <w:left w:val="none" w:sz="0" w:space="0" w:color="auto"/>
                            <w:bottom w:val="none" w:sz="0" w:space="0" w:color="auto"/>
                            <w:right w:val="none" w:sz="0" w:space="0" w:color="auto"/>
                          </w:divBdr>
                          <w:divsChild>
                            <w:div w:id="1787196661">
                              <w:marLeft w:val="0"/>
                              <w:marRight w:val="0"/>
                              <w:marTop w:val="0"/>
                              <w:marBottom w:val="0"/>
                              <w:divBdr>
                                <w:top w:val="none" w:sz="0" w:space="0" w:color="auto"/>
                                <w:left w:val="none" w:sz="0" w:space="0" w:color="auto"/>
                                <w:bottom w:val="none" w:sz="0" w:space="0" w:color="auto"/>
                                <w:right w:val="none" w:sz="0" w:space="0" w:color="auto"/>
                              </w:divBdr>
                              <w:divsChild>
                                <w:div w:id="1896966024">
                                  <w:marLeft w:val="0"/>
                                  <w:marRight w:val="0"/>
                                  <w:marTop w:val="0"/>
                                  <w:marBottom w:val="0"/>
                                  <w:divBdr>
                                    <w:top w:val="none" w:sz="0" w:space="0" w:color="auto"/>
                                    <w:left w:val="none" w:sz="0" w:space="0" w:color="auto"/>
                                    <w:bottom w:val="none" w:sz="0" w:space="0" w:color="auto"/>
                                    <w:right w:val="none" w:sz="0" w:space="0" w:color="auto"/>
                                  </w:divBdr>
                                  <w:divsChild>
                                    <w:div w:id="516820112">
                                      <w:marLeft w:val="0"/>
                                      <w:marRight w:val="0"/>
                                      <w:marTop w:val="150"/>
                                      <w:marBottom w:val="0"/>
                                      <w:divBdr>
                                        <w:top w:val="none" w:sz="0" w:space="0" w:color="auto"/>
                                        <w:left w:val="none" w:sz="0" w:space="0" w:color="auto"/>
                                        <w:bottom w:val="none" w:sz="0" w:space="0" w:color="auto"/>
                                        <w:right w:val="none" w:sz="0" w:space="0" w:color="auto"/>
                                      </w:divBdr>
                                      <w:divsChild>
                                        <w:div w:id="620652629">
                                          <w:marLeft w:val="0"/>
                                          <w:marRight w:val="0"/>
                                          <w:marTop w:val="0"/>
                                          <w:marBottom w:val="0"/>
                                          <w:divBdr>
                                            <w:top w:val="none" w:sz="0" w:space="0" w:color="auto"/>
                                            <w:left w:val="none" w:sz="0" w:space="0" w:color="auto"/>
                                            <w:bottom w:val="none" w:sz="0" w:space="0" w:color="auto"/>
                                            <w:right w:val="none" w:sz="0" w:space="0" w:color="auto"/>
                                          </w:divBdr>
                                          <w:divsChild>
                                            <w:div w:id="1645813706">
                                              <w:marLeft w:val="0"/>
                                              <w:marRight w:val="0"/>
                                              <w:marTop w:val="0"/>
                                              <w:marBottom w:val="0"/>
                                              <w:divBdr>
                                                <w:top w:val="none" w:sz="0" w:space="0" w:color="auto"/>
                                                <w:left w:val="none" w:sz="0" w:space="0" w:color="auto"/>
                                                <w:bottom w:val="none" w:sz="0" w:space="0" w:color="auto"/>
                                                <w:right w:val="none" w:sz="0" w:space="0" w:color="auto"/>
                                              </w:divBdr>
                                              <w:divsChild>
                                                <w:div w:id="1703479716">
                                                  <w:marLeft w:val="0"/>
                                                  <w:marRight w:val="0"/>
                                                  <w:marTop w:val="150"/>
                                                  <w:marBottom w:val="0"/>
                                                  <w:divBdr>
                                                    <w:top w:val="none" w:sz="0" w:space="0" w:color="auto"/>
                                                    <w:left w:val="none" w:sz="0" w:space="0" w:color="auto"/>
                                                    <w:bottom w:val="none" w:sz="0" w:space="0" w:color="auto"/>
                                                    <w:right w:val="none" w:sz="0" w:space="0" w:color="auto"/>
                                                  </w:divBdr>
                                                  <w:divsChild>
                                                    <w:div w:id="488715821">
                                                      <w:marLeft w:val="0"/>
                                                      <w:marRight w:val="0"/>
                                                      <w:marTop w:val="0"/>
                                                      <w:marBottom w:val="0"/>
                                                      <w:divBdr>
                                                        <w:top w:val="none" w:sz="0" w:space="0" w:color="auto"/>
                                                        <w:left w:val="none" w:sz="0" w:space="0" w:color="auto"/>
                                                        <w:bottom w:val="none" w:sz="0" w:space="0" w:color="auto"/>
                                                        <w:right w:val="none" w:sz="0" w:space="0" w:color="auto"/>
                                                      </w:divBdr>
                                                      <w:divsChild>
                                                        <w:div w:id="1635063967">
                                                          <w:marLeft w:val="0"/>
                                                          <w:marRight w:val="0"/>
                                                          <w:marTop w:val="0"/>
                                                          <w:marBottom w:val="0"/>
                                                          <w:divBdr>
                                                            <w:top w:val="none" w:sz="0" w:space="0" w:color="auto"/>
                                                            <w:left w:val="none" w:sz="0" w:space="0" w:color="auto"/>
                                                            <w:bottom w:val="none" w:sz="0" w:space="0" w:color="auto"/>
                                                            <w:right w:val="none" w:sz="0" w:space="0" w:color="auto"/>
                                                          </w:divBdr>
                                                          <w:divsChild>
                                                            <w:div w:id="778990099">
                                                              <w:marLeft w:val="0"/>
                                                              <w:marRight w:val="0"/>
                                                              <w:marTop w:val="0"/>
                                                              <w:marBottom w:val="0"/>
                                                              <w:divBdr>
                                                                <w:top w:val="none" w:sz="0" w:space="0" w:color="auto"/>
                                                                <w:left w:val="none" w:sz="0" w:space="0" w:color="auto"/>
                                                                <w:bottom w:val="none" w:sz="0" w:space="0" w:color="auto"/>
                                                                <w:right w:val="none" w:sz="0" w:space="0" w:color="auto"/>
                                                              </w:divBdr>
                                                              <w:divsChild>
                                                                <w:div w:id="265507357">
                                                                  <w:marLeft w:val="0"/>
                                                                  <w:marRight w:val="0"/>
                                                                  <w:marTop w:val="0"/>
                                                                  <w:marBottom w:val="0"/>
                                                                  <w:divBdr>
                                                                    <w:top w:val="none" w:sz="0" w:space="0" w:color="auto"/>
                                                                    <w:left w:val="single" w:sz="36" w:space="8" w:color="4D90FD"/>
                                                                    <w:bottom w:val="single" w:sz="6" w:space="13" w:color="E5E5E5"/>
                                                                    <w:right w:val="none" w:sz="0" w:space="0" w:color="auto"/>
                                                                  </w:divBdr>
                                                                  <w:divsChild>
                                                                    <w:div w:id="794369733">
                                                                      <w:marLeft w:val="0"/>
                                                                      <w:marRight w:val="0"/>
                                                                      <w:marTop w:val="0"/>
                                                                      <w:marBottom w:val="0"/>
                                                                      <w:divBdr>
                                                                        <w:top w:val="none" w:sz="0" w:space="0" w:color="auto"/>
                                                                        <w:left w:val="none" w:sz="0" w:space="0" w:color="auto"/>
                                                                        <w:bottom w:val="none" w:sz="0" w:space="0" w:color="auto"/>
                                                                        <w:right w:val="none" w:sz="0" w:space="0" w:color="auto"/>
                                                                      </w:divBdr>
                                                                    </w:div>
                                                                  </w:divsChild>
                                                                </w:div>
                                                                <w:div w:id="485439577">
                                                                  <w:marLeft w:val="0"/>
                                                                  <w:marRight w:val="0"/>
                                                                  <w:marTop w:val="0"/>
                                                                  <w:marBottom w:val="0"/>
                                                                  <w:divBdr>
                                                                    <w:top w:val="none" w:sz="0" w:space="0" w:color="auto"/>
                                                                    <w:left w:val="none" w:sz="0" w:space="0" w:color="auto"/>
                                                                    <w:bottom w:val="single" w:sz="6" w:space="13" w:color="E5E5E5"/>
                                                                    <w:right w:val="none" w:sz="0" w:space="0" w:color="auto"/>
                                                                  </w:divBdr>
                                                                  <w:divsChild>
                                                                    <w:div w:id="878008961">
                                                                      <w:marLeft w:val="0"/>
                                                                      <w:marRight w:val="0"/>
                                                                      <w:marTop w:val="0"/>
                                                                      <w:marBottom w:val="0"/>
                                                                      <w:divBdr>
                                                                        <w:top w:val="none" w:sz="0" w:space="0" w:color="auto"/>
                                                                        <w:left w:val="none" w:sz="0" w:space="0" w:color="auto"/>
                                                                        <w:bottom w:val="none" w:sz="0" w:space="0" w:color="auto"/>
                                                                        <w:right w:val="none" w:sz="0" w:space="0" w:color="auto"/>
                                                                      </w:divBdr>
                                                                    </w:div>
                                                                  </w:divsChild>
                                                                </w:div>
                                                                <w:div w:id="258492869">
                                                                  <w:marLeft w:val="0"/>
                                                                  <w:marRight w:val="0"/>
                                                                  <w:marTop w:val="0"/>
                                                                  <w:marBottom w:val="0"/>
                                                                  <w:divBdr>
                                                                    <w:top w:val="none" w:sz="0" w:space="0" w:color="auto"/>
                                                                    <w:left w:val="none" w:sz="0" w:space="0" w:color="auto"/>
                                                                    <w:bottom w:val="single" w:sz="6" w:space="13" w:color="E5E5E5"/>
                                                                    <w:right w:val="none" w:sz="0" w:space="0" w:color="auto"/>
                                                                  </w:divBdr>
                                                                  <w:divsChild>
                                                                    <w:div w:id="1421560941">
                                                                      <w:marLeft w:val="0"/>
                                                                      <w:marRight w:val="0"/>
                                                                      <w:marTop w:val="0"/>
                                                                      <w:marBottom w:val="0"/>
                                                                      <w:divBdr>
                                                                        <w:top w:val="none" w:sz="0" w:space="0" w:color="auto"/>
                                                                        <w:left w:val="none" w:sz="0" w:space="0" w:color="auto"/>
                                                                        <w:bottom w:val="none" w:sz="0" w:space="0" w:color="auto"/>
                                                                        <w:right w:val="none" w:sz="0" w:space="0" w:color="auto"/>
                                                                      </w:divBdr>
                                                                    </w:div>
                                                                  </w:divsChild>
                                                                </w:div>
                                                                <w:div w:id="627518650">
                                                                  <w:marLeft w:val="0"/>
                                                                  <w:marRight w:val="0"/>
                                                                  <w:marTop w:val="0"/>
                                                                  <w:marBottom w:val="0"/>
                                                                  <w:divBdr>
                                                                    <w:top w:val="none" w:sz="0" w:space="0" w:color="auto"/>
                                                                    <w:left w:val="none" w:sz="0" w:space="0" w:color="auto"/>
                                                                    <w:bottom w:val="single" w:sz="6" w:space="13" w:color="E5E5E5"/>
                                                                    <w:right w:val="none" w:sz="0" w:space="0" w:color="auto"/>
                                                                  </w:divBdr>
                                                                  <w:divsChild>
                                                                    <w:div w:id="858468580">
                                                                      <w:marLeft w:val="0"/>
                                                                      <w:marRight w:val="0"/>
                                                                      <w:marTop w:val="0"/>
                                                                      <w:marBottom w:val="0"/>
                                                                      <w:divBdr>
                                                                        <w:top w:val="none" w:sz="0" w:space="0" w:color="auto"/>
                                                                        <w:left w:val="none" w:sz="0" w:space="0" w:color="auto"/>
                                                                        <w:bottom w:val="none" w:sz="0" w:space="0" w:color="auto"/>
                                                                        <w:right w:val="none" w:sz="0" w:space="0" w:color="auto"/>
                                                                      </w:divBdr>
                                                                    </w:div>
                                                                  </w:divsChild>
                                                                </w:div>
                                                                <w:div w:id="190414421">
                                                                  <w:marLeft w:val="0"/>
                                                                  <w:marRight w:val="0"/>
                                                                  <w:marTop w:val="0"/>
                                                                  <w:marBottom w:val="0"/>
                                                                  <w:divBdr>
                                                                    <w:top w:val="none" w:sz="0" w:space="0" w:color="auto"/>
                                                                    <w:left w:val="none" w:sz="0" w:space="0" w:color="auto"/>
                                                                    <w:bottom w:val="single" w:sz="6" w:space="13" w:color="E5E5E5"/>
                                                                    <w:right w:val="none" w:sz="0" w:space="0" w:color="auto"/>
                                                                  </w:divBdr>
                                                                  <w:divsChild>
                                                                    <w:div w:id="20833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3528F-55F8-4BF5-94F9-FF3086F94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219</Words>
  <Characters>1209</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dc:creator>
  <cp:keywords/>
  <dc:description/>
  <cp:lastModifiedBy>win</cp:lastModifiedBy>
  <cp:revision>132</cp:revision>
  <dcterms:created xsi:type="dcterms:W3CDTF">2018-11-11T23:17:00Z</dcterms:created>
  <dcterms:modified xsi:type="dcterms:W3CDTF">2020-05-20T00:06:00Z</dcterms:modified>
</cp:coreProperties>
</file>